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E26D3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26D3" w:rsidRPr="007F670B" w:rsidRDefault="00EE26D3" w:rsidP="00281156">
            <w:pPr>
              <w:jc w:val="center"/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7F670B">
              <w:rPr>
                <w:rFonts w:ascii="Arial Black" w:hAnsi="Arial Black" w:cs="Arial"/>
                <w:sz w:val="20"/>
                <w:szCs w:val="20"/>
                <w:lang w:val="en-GB"/>
              </w:rPr>
              <w:t>BR 285 095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26D3" w:rsidRPr="007F670B" w:rsidRDefault="00DB3D72" w:rsidP="00EE26D3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душ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безопасности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глаз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корпусе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нержавеющей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стали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включая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активационный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вентильный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рычаг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аварийного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душа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настенного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скрытого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монтажа</w:t>
            </w:r>
            <w:proofErr w:type="spellEnd"/>
          </w:p>
        </w:tc>
      </w:tr>
      <w:tr w:rsidR="00EE26D3" w:rsidRPr="00C66CC6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душ безопасности для глаз в корпусе из нержавеющей стали, включая активационный вентильный рычаг аварийного душа, для настенного скрытого монтажа.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- Корпус из нержавеющей стали, отполированный, для внутристенного монтажа, размеры (В </w:t>
            </w:r>
            <w:r w:rsidRPr="00D30E0F">
              <w:rPr>
                <w:rFonts w:ascii="Arial" w:hAnsi="Arial"/>
                <w:sz w:val="18"/>
                <w:szCs w:val="18"/>
              </w:rPr>
              <w:t>x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Ш </w:t>
            </w:r>
            <w:r w:rsidRPr="00D30E0F">
              <w:rPr>
                <w:rFonts w:ascii="Arial" w:hAnsi="Arial"/>
                <w:sz w:val="18"/>
                <w:szCs w:val="18"/>
              </w:rPr>
              <w:t>x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Г): 425 </w:t>
            </w:r>
            <w:r w:rsidRPr="00D30E0F">
              <w:rPr>
                <w:rFonts w:ascii="Arial" w:hAnsi="Arial"/>
                <w:sz w:val="18"/>
                <w:szCs w:val="18"/>
              </w:rPr>
              <w:t>x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505 </w:t>
            </w:r>
            <w:r w:rsidRPr="00D30E0F">
              <w:rPr>
                <w:rFonts w:ascii="Arial" w:hAnsi="Arial"/>
                <w:sz w:val="18"/>
                <w:szCs w:val="18"/>
              </w:rPr>
              <w:t>x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100 мм, размер встраимового окна (В </w:t>
            </w:r>
            <w:r w:rsidRPr="00D30E0F">
              <w:rPr>
                <w:rFonts w:ascii="Arial" w:hAnsi="Arial"/>
                <w:sz w:val="18"/>
                <w:szCs w:val="18"/>
              </w:rPr>
              <w:t>x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Ш): 380 </w:t>
            </w:r>
            <w:r w:rsidRPr="00D30E0F">
              <w:rPr>
                <w:rFonts w:ascii="Arial" w:hAnsi="Arial"/>
                <w:sz w:val="18"/>
                <w:szCs w:val="18"/>
              </w:rPr>
              <w:t>x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460 мм.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Встроенная откидная дверца из нержавеющей стали, отполированная, с одновременным включением глазного душа при опускании дверцы.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Информационный знак "</w:t>
            </w:r>
            <w:r w:rsidRPr="00D30E0F">
              <w:rPr>
                <w:rFonts w:ascii="Arial" w:hAnsi="Arial"/>
                <w:sz w:val="18"/>
                <w:szCs w:val="18"/>
              </w:rPr>
              <w:t>Open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" для использования без путаницы в чрезвычайных ситуациях, оранжевый, фотолюминесцентный согласно </w:t>
            </w:r>
            <w:r w:rsidRPr="00D30E0F">
              <w:rPr>
                <w:rFonts w:ascii="Arial" w:hAnsi="Arial"/>
                <w:sz w:val="18"/>
                <w:szCs w:val="18"/>
              </w:rPr>
              <w:t>DIN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67510.</w:t>
            </w:r>
          </w:p>
          <w:p w:rsidR="00D30E0F" w:rsidRPr="00D30E0F" w:rsidRDefault="00D30E0F" w:rsidP="00D30E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- 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Шаровой кран 1/2" из нержавеющей стали, </w:t>
            </w:r>
            <w:r w:rsidRPr="00D30E0F">
              <w:rPr>
                <w:rFonts w:ascii="Arial" w:hAnsi="Arial" w:cs="Arial"/>
                <w:sz w:val="18"/>
                <w:szCs w:val="18"/>
              </w:rPr>
              <w:t>c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 активационной откидной дверцей, испытанный и допущенный нормами </w:t>
            </w:r>
            <w:r w:rsidRPr="00D30E0F">
              <w:rPr>
                <w:rFonts w:ascii="Arial" w:hAnsi="Arial" w:cs="Arial"/>
                <w:sz w:val="18"/>
                <w:szCs w:val="18"/>
              </w:rPr>
              <w:t>DIN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D30E0F">
              <w:rPr>
                <w:rFonts w:ascii="Arial" w:hAnsi="Arial" w:cs="Arial"/>
                <w:sz w:val="18"/>
                <w:szCs w:val="18"/>
              </w:rPr>
              <w:t>DVGW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D30E0F" w:rsidRPr="00D30E0F" w:rsidRDefault="00D30E0F" w:rsidP="00D30E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головки, отполированные, с пластиковыми сетчатыми перегородками, уменьшающими степень покрытия известковым налетом, включая резиновую защиту и противопыльные плотнозакрывающиеся крышки с захлопывающимся механизмом, монтируемые через распределительную вилку.</w:t>
            </w:r>
          </w:p>
          <w:p w:rsidR="00D30E0F" w:rsidRPr="00D30E0F" w:rsidRDefault="00D30E0F" w:rsidP="00D30E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- Встроенный автоматический регулятор расхода воды 14 л/мин для образования соответствующей нормам формы струи при заданном рабочем диапазоне давления потока от 2,5 до 5 бар.</w:t>
            </w:r>
          </w:p>
          <w:p w:rsidR="00D30E0F" w:rsidRPr="00D30E0F" w:rsidRDefault="00D30E0F" w:rsidP="00D30E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DIN EN ISO 7010 и ASR A1.3 на откидной дверце, покрытый самоклеющейся плёнкой ПВХ, размер 100 x 100 мм, дальность распознавания 10 метров 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Активационный вентильный рычаг аварийного душа в отдельном корпусе из нержавеющей стали, отполированный, устанавливаемый по левую или по правую сторону от корпуса глазного душа.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- 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Шаровой кран 3/4" из нержавеющей стали, активизируемый с помощью рычага, испытанный и допущенный нормами </w:t>
            </w:r>
            <w:r w:rsidRPr="00D30E0F">
              <w:rPr>
                <w:rFonts w:ascii="Arial" w:hAnsi="Arial"/>
                <w:sz w:val="18"/>
                <w:szCs w:val="18"/>
              </w:rPr>
              <w:t>DIN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D30E0F">
              <w:rPr>
                <w:rFonts w:ascii="Arial" w:hAnsi="Arial"/>
                <w:sz w:val="18"/>
                <w:szCs w:val="18"/>
              </w:rPr>
              <w:t>DVGW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, подключение воды 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3/4" 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внешняя резьба.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Угол открытия 90°, не закрывается автоматически.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Рычаг из нержавеющей стали, отполированный, длина 160 мм.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Стабильная рукоятка из пластика, диаметр 25 мм, длина 90 мм.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Информационный знак "</w:t>
            </w:r>
            <w:r w:rsidRPr="00D30E0F">
              <w:rPr>
                <w:rFonts w:ascii="Arial" w:hAnsi="Arial"/>
                <w:sz w:val="18"/>
                <w:szCs w:val="18"/>
              </w:rPr>
              <w:t>Open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" для использования без путаницы в чрезвычайных ситуациях, оранжевый, фотолюминесцентный согласно </w:t>
            </w:r>
            <w:r w:rsidRPr="00D30E0F">
              <w:rPr>
                <w:rFonts w:ascii="Arial" w:hAnsi="Arial"/>
                <w:sz w:val="18"/>
                <w:szCs w:val="18"/>
              </w:rPr>
              <w:t>DIN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6</w:t>
            </w:r>
            <w:bookmarkStart w:id="0" w:name="_GoBack"/>
            <w:bookmarkEnd w:id="0"/>
            <w:r w:rsidRPr="00D30E0F">
              <w:rPr>
                <w:rFonts w:ascii="Arial" w:hAnsi="Arial"/>
                <w:sz w:val="18"/>
                <w:szCs w:val="18"/>
                <w:lang w:val="ru-RU"/>
              </w:rPr>
              <w:t>7510.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>- Минимальный объёмный расход 60 л/мин. при давлении потока жидкости 1 бар.</w:t>
            </w:r>
          </w:p>
          <w:p w:rsidR="00D30E0F" w:rsidRPr="00D30E0F" w:rsidRDefault="00D30E0F" w:rsidP="00D30E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- Высота 425 мм, ширина 505 мм, глубина 100 мм.</w:t>
            </w:r>
          </w:p>
          <w:p w:rsidR="00D30E0F" w:rsidRPr="00D30E0F" w:rsidRDefault="00D30E0F" w:rsidP="00D30E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- Размер встраимового окна 380 </w:t>
            </w:r>
            <w:r w:rsidRPr="00D30E0F">
              <w:rPr>
                <w:rFonts w:ascii="Arial" w:hAnsi="Arial"/>
                <w:sz w:val="18"/>
                <w:szCs w:val="18"/>
              </w:rPr>
              <w:t>x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460 мм.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br/>
              <w:t>- Высота установки: 865 мм (</w:t>
            </w:r>
            <w:r w:rsidRPr="00D30E0F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± 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200 мм).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Согласно </w:t>
            </w:r>
            <w:r w:rsidRPr="00D30E0F">
              <w:rPr>
                <w:rFonts w:ascii="Arial" w:hAnsi="Arial" w:cs="Arial"/>
                <w:sz w:val="18"/>
                <w:szCs w:val="18"/>
              </w:rPr>
              <w:t>BGI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D30E0F">
              <w:rPr>
                <w:rFonts w:ascii="Arial" w:hAnsi="Arial" w:cs="Arial"/>
                <w:sz w:val="18"/>
                <w:szCs w:val="18"/>
              </w:rPr>
              <w:t>GUV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D30E0F">
              <w:rPr>
                <w:rFonts w:ascii="Arial" w:hAnsi="Arial" w:cs="Arial"/>
                <w:sz w:val="18"/>
                <w:szCs w:val="18"/>
              </w:rPr>
              <w:t>I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 850-0, </w:t>
            </w:r>
            <w:r w:rsidRPr="00D30E0F">
              <w:rPr>
                <w:rFonts w:ascii="Arial" w:hAnsi="Arial" w:cs="Arial"/>
                <w:sz w:val="18"/>
                <w:szCs w:val="18"/>
              </w:rPr>
              <w:t>DIN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 1988 и </w:t>
            </w:r>
            <w:r w:rsidRPr="00D30E0F">
              <w:rPr>
                <w:rFonts w:ascii="Arial" w:hAnsi="Arial" w:cs="Arial"/>
                <w:sz w:val="18"/>
                <w:szCs w:val="18"/>
              </w:rPr>
              <w:t>DIN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30E0F">
              <w:rPr>
                <w:rFonts w:ascii="Arial" w:hAnsi="Arial" w:cs="Arial"/>
                <w:sz w:val="18"/>
                <w:szCs w:val="18"/>
              </w:rPr>
              <w:t>EN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 xml:space="preserve"> 1717.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Согласно </w:t>
            </w:r>
            <w:r w:rsidRPr="00D30E0F">
              <w:rPr>
                <w:rFonts w:ascii="Arial" w:hAnsi="Arial"/>
                <w:sz w:val="18"/>
                <w:szCs w:val="18"/>
              </w:rPr>
              <w:t>ANSI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30E0F">
              <w:rPr>
                <w:rFonts w:ascii="Arial" w:hAnsi="Arial"/>
                <w:sz w:val="18"/>
                <w:szCs w:val="18"/>
              </w:rPr>
              <w:t>Z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358.1-2014, </w:t>
            </w:r>
            <w:r w:rsidRPr="00D30E0F">
              <w:rPr>
                <w:rFonts w:ascii="Arial" w:hAnsi="Arial"/>
                <w:sz w:val="18"/>
                <w:szCs w:val="18"/>
              </w:rPr>
              <w:t>DIN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12899-3:2009, </w:t>
            </w:r>
            <w:r w:rsidRPr="00D30E0F">
              <w:rPr>
                <w:rFonts w:ascii="Arial" w:hAnsi="Arial"/>
                <w:sz w:val="18"/>
                <w:szCs w:val="18"/>
              </w:rPr>
              <w:t>DIN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30E0F">
              <w:rPr>
                <w:rFonts w:ascii="Arial" w:hAnsi="Arial"/>
                <w:sz w:val="18"/>
                <w:szCs w:val="18"/>
              </w:rPr>
              <w:t>EN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15154-1:2006 и </w:t>
            </w:r>
            <w:r w:rsidRPr="00D30E0F">
              <w:rPr>
                <w:rFonts w:ascii="Arial" w:hAnsi="Arial"/>
                <w:sz w:val="18"/>
                <w:szCs w:val="18"/>
              </w:rPr>
              <w:t>DIN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30E0F">
              <w:rPr>
                <w:rFonts w:ascii="Arial" w:hAnsi="Arial"/>
                <w:sz w:val="18"/>
                <w:szCs w:val="18"/>
              </w:rPr>
              <w:t>EN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 xml:space="preserve"> 15154-2:2006.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Испытано и допущено нормами </w:t>
            </w:r>
            <w:r w:rsidRPr="00D30E0F">
              <w:rPr>
                <w:rFonts w:ascii="Arial" w:hAnsi="Arial" w:cs="Arial"/>
                <w:sz w:val="18"/>
                <w:szCs w:val="18"/>
              </w:rPr>
              <w:t>DIN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D30E0F">
              <w:rPr>
                <w:rFonts w:ascii="Arial" w:hAnsi="Arial" w:cs="Arial"/>
                <w:sz w:val="18"/>
                <w:szCs w:val="18"/>
              </w:rPr>
              <w:t>DVGW</w:t>
            </w:r>
            <w:r w:rsidRPr="00D30E0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ab/>
            </w: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ab/>
            </w:r>
          </w:p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Название изготовителя: </w:t>
            </w:r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>SAFETY</w:t>
            </w: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или равноценный</w:t>
            </w:r>
          </w:p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Номер артикула: </w:t>
            </w:r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>BR</w:t>
            </w: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285 095</w:t>
            </w:r>
          </w:p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D30E0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Технические данные</w:t>
            </w:r>
          </w:p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Минимальное давление потока жидкости: 2,5 бар</w:t>
            </w:r>
          </w:p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Рабочее давление потока жидкости: 2,5 до 5 бар</w:t>
            </w:r>
          </w:p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Объёмный расход: 14 л/мин.</w:t>
            </w:r>
          </w:p>
          <w:p w:rsidR="00D30E0F" w:rsidRPr="00D30E0F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30E0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Подключение воды: </w:t>
            </w:r>
            <w:r w:rsidRPr="00D30E0F">
              <w:rPr>
                <w:rFonts w:ascii="Arial" w:hAnsi="Arial"/>
                <w:sz w:val="18"/>
                <w:szCs w:val="18"/>
                <w:lang w:val="ru-RU"/>
              </w:rPr>
              <w:t>3/4" внутренняя резьба</w:t>
            </w:r>
          </w:p>
          <w:p w:rsidR="00CD03CF" w:rsidRPr="00AF7FAB" w:rsidRDefault="00D30E0F" w:rsidP="00D30E0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Отвод</w:t>
            </w:r>
            <w:proofErr w:type="spellEnd"/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воды</w:t>
            </w:r>
            <w:proofErr w:type="spellEnd"/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3/4" - </w:t>
            </w:r>
            <w:proofErr w:type="spellStart"/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внешняя</w:t>
            </w:r>
            <w:proofErr w:type="spellEnd"/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0E0F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резьба</w:t>
            </w:r>
            <w:proofErr w:type="spellEnd"/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72" w:rsidRDefault="00DB3D72" w:rsidP="00DB3D72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30E0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30E0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DB3D72">
    <w:pPr>
      <w:pStyle w:val="Fuzeile"/>
    </w:pPr>
    <w:r>
      <w:rPr>
        <w:noProof/>
      </w:rPr>
      <w:drawing>
        <wp:inline distT="0" distB="0" distL="0" distR="0" wp14:anchorId="5576E01F" wp14:editId="4C80E35F">
          <wp:extent cx="7559040" cy="719328"/>
          <wp:effectExtent l="0" t="0" r="381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ßzeile-Vorlage-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D30E0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100.5pt">
          <v:imagedata r:id="rId1" o:title="Kopfzeile-AUS-06-Sicherheits-Augendusch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u/T5NTI9SOfP3Dmn+TTFDtEFNqOGPwpwZmwg8h5NURedFp6whc9ykvZqsR5DUWFBHXcqeNnEIxTqD+/1aA/7Q==" w:salt="wWZnjPbqBMIoQvwbekr/Mg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2F92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64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1F4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079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0E0F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3D72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2490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7</cp:revision>
  <cp:lastPrinted>2013-12-16T07:55:00Z</cp:lastPrinted>
  <dcterms:created xsi:type="dcterms:W3CDTF">2020-12-23T15:22:00Z</dcterms:created>
  <dcterms:modified xsi:type="dcterms:W3CDTF">2023-05-08T09:37:00Z</dcterms:modified>
</cp:coreProperties>
</file>